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3A" w:rsidRDefault="00F865CA">
      <w:pPr>
        <w:spacing w:after="35"/>
        <w:ind w:left="-5" w:right="22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3610483</wp:posOffset>
            </wp:positionH>
            <wp:positionV relativeFrom="paragraph">
              <wp:posOffset>-326516</wp:posOffset>
            </wp:positionV>
            <wp:extent cx="2672709" cy="181860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31416">
                      <a:off x="0" y="0"/>
                      <a:ext cx="2672709" cy="1818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3632A">
        <w:rPr>
          <w:b/>
          <w:sz w:val="40"/>
        </w:rPr>
        <w:t>Ardrey</w:t>
      </w:r>
      <w:proofErr w:type="spellEnd"/>
      <w:r w:rsidR="0053632A">
        <w:rPr>
          <w:b/>
          <w:sz w:val="40"/>
        </w:rPr>
        <w:t xml:space="preserve"> </w:t>
      </w:r>
      <w:proofErr w:type="spellStart"/>
      <w:r w:rsidR="0053632A">
        <w:rPr>
          <w:b/>
          <w:sz w:val="40"/>
        </w:rPr>
        <w:t>Kell</w:t>
      </w:r>
      <w:proofErr w:type="spellEnd"/>
      <w:r>
        <w:rPr>
          <w:b/>
          <w:sz w:val="40"/>
        </w:rPr>
        <w:t xml:space="preserve"> High School </w:t>
      </w:r>
    </w:p>
    <w:p w:rsidR="00D3243A" w:rsidRDefault="0053632A">
      <w:pPr>
        <w:spacing w:after="35"/>
        <w:ind w:left="-5" w:right="224" w:hanging="10"/>
      </w:pPr>
      <w:r>
        <w:rPr>
          <w:b/>
          <w:sz w:val="40"/>
        </w:rPr>
        <w:t>Orchestra</w:t>
      </w:r>
      <w:r w:rsidR="00F865CA">
        <w:rPr>
          <w:b/>
          <w:sz w:val="40"/>
        </w:rPr>
        <w:t xml:space="preserve"> Handbook </w:t>
      </w:r>
    </w:p>
    <w:p w:rsidR="00D3243A" w:rsidRDefault="00F865CA">
      <w:pPr>
        <w:spacing w:after="4"/>
        <w:ind w:left="-5" w:right="224" w:hanging="10"/>
      </w:pPr>
      <w:r>
        <w:rPr>
          <w:b/>
          <w:sz w:val="40"/>
        </w:rPr>
        <w:t>201</w:t>
      </w:r>
      <w:r w:rsidR="00022659">
        <w:rPr>
          <w:b/>
          <w:sz w:val="40"/>
        </w:rPr>
        <w:t>8</w:t>
      </w:r>
      <w:r w:rsidR="00825CE3">
        <w:rPr>
          <w:b/>
          <w:sz w:val="40"/>
        </w:rPr>
        <w:t>-</w:t>
      </w:r>
      <w:r w:rsidR="0053632A">
        <w:rPr>
          <w:b/>
          <w:sz w:val="40"/>
        </w:rPr>
        <w:t>201</w:t>
      </w:r>
      <w:r w:rsidR="00022659">
        <w:rPr>
          <w:b/>
          <w:sz w:val="40"/>
        </w:rPr>
        <w:t>9</w:t>
      </w:r>
      <w:r>
        <w:rPr>
          <w:b/>
          <w:sz w:val="40"/>
        </w:rPr>
        <w:t xml:space="preserve"> </w:t>
      </w:r>
    </w:p>
    <w:p w:rsidR="00D3243A" w:rsidRDefault="00F865CA">
      <w:pPr>
        <w:spacing w:after="366"/>
        <w:ind w:right="224"/>
      </w:pPr>
      <w:r>
        <w:rPr>
          <w:b/>
          <w:i/>
          <w:sz w:val="16"/>
        </w:rPr>
        <w:t xml:space="preserve"> </w:t>
      </w:r>
    </w:p>
    <w:p w:rsidR="00D3243A" w:rsidRDefault="00F865CA">
      <w:pPr>
        <w:pStyle w:val="Heading1"/>
        <w:spacing w:after="172"/>
        <w:ind w:left="-5"/>
      </w:pPr>
      <w:r>
        <w:t>Contact Information</w:t>
      </w:r>
      <w:r>
        <w:rPr>
          <w:u w:val="none"/>
        </w:rPr>
        <w:t xml:space="preserve"> </w:t>
      </w:r>
    </w:p>
    <w:p w:rsidR="00D3243A" w:rsidRDefault="00F865CA">
      <w:pPr>
        <w:spacing w:after="23"/>
        <w:ind w:left="-5" w:right="224" w:hanging="10"/>
      </w:pPr>
      <w:r>
        <w:rPr>
          <w:b/>
          <w:i/>
          <w:sz w:val="26"/>
        </w:rPr>
        <w:t>Email:</w:t>
      </w:r>
      <w:r>
        <w:rPr>
          <w:b/>
          <w:sz w:val="26"/>
        </w:rPr>
        <w:t xml:space="preserve"> </w:t>
      </w:r>
      <w:r w:rsidR="0053632A">
        <w:rPr>
          <w:sz w:val="26"/>
        </w:rPr>
        <w:t>Amanda.Turner@</w:t>
      </w:r>
      <w:r>
        <w:rPr>
          <w:sz w:val="26"/>
        </w:rPr>
        <w:t xml:space="preserve">cms.k12.nc.us </w:t>
      </w:r>
    </w:p>
    <w:p w:rsidR="00D3243A" w:rsidRDefault="00F865CA">
      <w:pPr>
        <w:spacing w:after="23"/>
        <w:ind w:left="-5" w:right="224" w:hanging="10"/>
      </w:pPr>
      <w:r>
        <w:rPr>
          <w:b/>
          <w:i/>
          <w:sz w:val="26"/>
        </w:rPr>
        <w:t>School phone:</w:t>
      </w:r>
      <w:r w:rsidR="0053632A">
        <w:rPr>
          <w:sz w:val="26"/>
        </w:rPr>
        <w:t xml:space="preserve"> (980) 343-0860</w:t>
      </w:r>
      <w:r>
        <w:rPr>
          <w:sz w:val="26"/>
        </w:rPr>
        <w:t xml:space="preserve"> </w:t>
      </w:r>
    </w:p>
    <w:p w:rsidR="00D3243A" w:rsidRDefault="00F865CA">
      <w:pPr>
        <w:spacing w:after="23"/>
        <w:ind w:left="-5" w:right="224" w:hanging="10"/>
      </w:pPr>
      <w:r>
        <w:rPr>
          <w:b/>
          <w:i/>
          <w:sz w:val="26"/>
        </w:rPr>
        <w:t>Cell phone:</w:t>
      </w:r>
      <w:r w:rsidR="0053632A">
        <w:rPr>
          <w:sz w:val="26"/>
        </w:rPr>
        <w:t xml:space="preserve"> (980) 722-1157</w:t>
      </w:r>
      <w:r>
        <w:rPr>
          <w:sz w:val="26"/>
        </w:rPr>
        <w:t xml:space="preserve"> (in case of emergency on performance nights) </w:t>
      </w:r>
    </w:p>
    <w:p w:rsidR="00D3243A" w:rsidRDefault="00F865CA">
      <w:pPr>
        <w:spacing w:after="23"/>
        <w:ind w:left="-5" w:right="224" w:hanging="10"/>
      </w:pPr>
      <w:r>
        <w:rPr>
          <w:b/>
          <w:i/>
          <w:sz w:val="26"/>
        </w:rPr>
        <w:t>Website:</w:t>
      </w:r>
      <w:r>
        <w:rPr>
          <w:sz w:val="26"/>
        </w:rPr>
        <w:t xml:space="preserve"> </w:t>
      </w:r>
      <w:r w:rsidR="0053632A">
        <w:rPr>
          <w:sz w:val="26"/>
        </w:rPr>
        <w:t>ardreykellorchestra.weebly.com</w:t>
      </w:r>
    </w:p>
    <w:p w:rsidR="00D3243A" w:rsidRDefault="00F865CA">
      <w:pPr>
        <w:tabs>
          <w:tab w:val="center" w:pos="3601"/>
          <w:tab w:val="center" w:pos="5828"/>
        </w:tabs>
        <w:spacing w:after="23"/>
        <w:ind w:left="-15"/>
      </w:pPr>
      <w:r>
        <w:rPr>
          <w:b/>
          <w:i/>
          <w:sz w:val="26"/>
        </w:rPr>
        <w:t>Facebook:</w:t>
      </w:r>
      <w:r>
        <w:rPr>
          <w:sz w:val="26"/>
        </w:rPr>
        <w:t xml:space="preserve"> </w:t>
      </w:r>
      <w:proofErr w:type="spellStart"/>
      <w:r w:rsidR="00134B7E">
        <w:rPr>
          <w:sz w:val="26"/>
        </w:rPr>
        <w:t>Ardrey</w:t>
      </w:r>
      <w:proofErr w:type="spellEnd"/>
      <w:r w:rsidR="00134B7E">
        <w:rPr>
          <w:sz w:val="26"/>
        </w:rPr>
        <w:t xml:space="preserve"> </w:t>
      </w:r>
      <w:proofErr w:type="spellStart"/>
      <w:r w:rsidR="00134B7E">
        <w:rPr>
          <w:sz w:val="26"/>
        </w:rPr>
        <w:t>Kell</w:t>
      </w:r>
      <w:proofErr w:type="spellEnd"/>
      <w:r w:rsidR="00134B7E">
        <w:rPr>
          <w:sz w:val="26"/>
        </w:rPr>
        <w:t xml:space="preserve"> Orchestra</w:t>
      </w: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b/>
          <w:i/>
          <w:sz w:val="26"/>
        </w:rPr>
        <w:t xml:space="preserve">Instagram: </w:t>
      </w:r>
      <w:r w:rsidR="00471B39">
        <w:rPr>
          <w:sz w:val="26"/>
        </w:rPr>
        <w:t>@</w:t>
      </w:r>
      <w:proofErr w:type="spellStart"/>
      <w:r w:rsidR="00471B39">
        <w:rPr>
          <w:sz w:val="26"/>
        </w:rPr>
        <w:t>AKOrchestra</w:t>
      </w:r>
      <w:proofErr w:type="spellEnd"/>
      <w:r>
        <w:rPr>
          <w:sz w:val="26"/>
        </w:rPr>
        <w:t xml:space="preserve"> </w:t>
      </w:r>
    </w:p>
    <w:p w:rsidR="00D3243A" w:rsidRDefault="00F865CA">
      <w:pPr>
        <w:tabs>
          <w:tab w:val="center" w:pos="3601"/>
          <w:tab w:val="center" w:pos="5665"/>
        </w:tabs>
        <w:spacing w:after="23"/>
        <w:ind w:left="-15"/>
      </w:pPr>
      <w:r>
        <w:rPr>
          <w:b/>
          <w:i/>
          <w:sz w:val="26"/>
        </w:rPr>
        <w:t>YouTube:</w:t>
      </w:r>
      <w:r w:rsidR="001E1198">
        <w:rPr>
          <w:sz w:val="26"/>
        </w:rPr>
        <w:t xml:space="preserve"> </w:t>
      </w:r>
      <w:proofErr w:type="spellStart"/>
      <w:r w:rsidR="001E1198">
        <w:rPr>
          <w:sz w:val="26"/>
        </w:rPr>
        <w:t>Ardrey</w:t>
      </w:r>
      <w:proofErr w:type="spellEnd"/>
      <w:r w:rsidR="001E1198">
        <w:rPr>
          <w:sz w:val="26"/>
        </w:rPr>
        <w:t xml:space="preserve"> </w:t>
      </w:r>
      <w:proofErr w:type="spellStart"/>
      <w:r w:rsidR="001E1198">
        <w:rPr>
          <w:sz w:val="26"/>
        </w:rPr>
        <w:t>Kell</w:t>
      </w:r>
      <w:proofErr w:type="spellEnd"/>
      <w:r w:rsidR="001E1198">
        <w:rPr>
          <w:sz w:val="26"/>
        </w:rPr>
        <w:t xml:space="preserve"> Orchestras</w:t>
      </w:r>
      <w:r>
        <w:rPr>
          <w:sz w:val="26"/>
        </w:rPr>
        <w:t xml:space="preserve"> 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b/>
          <w:i/>
          <w:sz w:val="26"/>
        </w:rPr>
        <w:t>Twitter:</w:t>
      </w:r>
      <w:r>
        <w:rPr>
          <w:b/>
          <w:sz w:val="26"/>
        </w:rPr>
        <w:t xml:space="preserve"> </w:t>
      </w:r>
      <w:r>
        <w:rPr>
          <w:sz w:val="26"/>
        </w:rPr>
        <w:t>@</w:t>
      </w:r>
      <w:proofErr w:type="spellStart"/>
      <w:r w:rsidR="00E5385E">
        <w:rPr>
          <w:sz w:val="26"/>
        </w:rPr>
        <w:t>AKOrchestra</w:t>
      </w:r>
      <w:proofErr w:type="spellEnd"/>
      <w:r>
        <w:rPr>
          <w:sz w:val="26"/>
        </w:rPr>
        <w:t xml:space="preserve"> </w:t>
      </w:r>
    </w:p>
    <w:p w:rsidR="00D3243A" w:rsidRDefault="00F865CA">
      <w:pPr>
        <w:spacing w:after="472"/>
      </w:pPr>
      <w:r>
        <w:rPr>
          <w:sz w:val="4"/>
        </w:rPr>
        <w:t xml:space="preserve"> </w:t>
      </w:r>
    </w:p>
    <w:p w:rsidR="00D3243A" w:rsidRDefault="00F865CA">
      <w:pPr>
        <w:pStyle w:val="Heading1"/>
        <w:spacing w:after="28"/>
        <w:ind w:left="-5"/>
      </w:pPr>
      <w:r>
        <w:t>Major Performance Dates</w:t>
      </w:r>
      <w:r>
        <w:rPr>
          <w:u w:val="none"/>
        </w:rPr>
        <w:t xml:space="preserve">  </w:t>
      </w:r>
    </w:p>
    <w:p w:rsidR="00D3243A" w:rsidRDefault="00F865CA">
      <w:pPr>
        <w:spacing w:after="0"/>
      </w:pPr>
      <w:r>
        <w:rPr>
          <w:i/>
          <w:sz w:val="32"/>
        </w:rPr>
        <w:t xml:space="preserve">Mandatory for ALL Ensembles </w:t>
      </w:r>
    </w:p>
    <w:p w:rsidR="00D3243A" w:rsidRDefault="00F865CA">
      <w:pPr>
        <w:spacing w:after="210" w:line="267" w:lineRule="auto"/>
        <w:ind w:left="-5" w:hanging="10"/>
      </w:pPr>
      <w:r>
        <w:rPr>
          <w:sz w:val="28"/>
        </w:rPr>
        <w:t xml:space="preserve">All performances will take place in the </w:t>
      </w:r>
      <w:proofErr w:type="spellStart"/>
      <w:r w:rsidR="0053632A">
        <w:rPr>
          <w:sz w:val="28"/>
        </w:rPr>
        <w:t>Ardrey</w:t>
      </w:r>
      <w:proofErr w:type="spellEnd"/>
      <w:r w:rsidR="0053632A">
        <w:rPr>
          <w:sz w:val="28"/>
        </w:rPr>
        <w:t xml:space="preserve"> </w:t>
      </w:r>
      <w:proofErr w:type="spellStart"/>
      <w:r w:rsidR="0053632A">
        <w:rPr>
          <w:sz w:val="28"/>
        </w:rPr>
        <w:t>Kell</w:t>
      </w:r>
      <w:proofErr w:type="spellEnd"/>
      <w:r w:rsidR="0053632A">
        <w:rPr>
          <w:sz w:val="28"/>
        </w:rPr>
        <w:t xml:space="preserve"> </w:t>
      </w:r>
      <w:r>
        <w:rPr>
          <w:sz w:val="28"/>
        </w:rPr>
        <w:t xml:space="preserve">Auditorium </w:t>
      </w:r>
    </w:p>
    <w:p w:rsidR="00D3243A" w:rsidRDefault="0053632A">
      <w:pPr>
        <w:spacing w:after="22"/>
        <w:ind w:left="-5" w:hanging="10"/>
      </w:pPr>
      <w:r>
        <w:rPr>
          <w:b/>
          <w:sz w:val="28"/>
        </w:rPr>
        <w:t>Fall Orchestra</w:t>
      </w:r>
      <w:r w:rsidR="008019DB">
        <w:rPr>
          <w:b/>
          <w:sz w:val="28"/>
        </w:rPr>
        <w:t xml:space="preserve"> Concert- CHAMBER ONLY</w:t>
      </w:r>
    </w:p>
    <w:p w:rsidR="00D3243A" w:rsidRDefault="00022659">
      <w:pPr>
        <w:spacing w:after="25"/>
        <w:ind w:left="-5" w:hanging="10"/>
      </w:pPr>
      <w:r>
        <w:rPr>
          <w:b/>
          <w:i/>
          <w:sz w:val="28"/>
        </w:rPr>
        <w:t>Wednesday, Oct</w:t>
      </w:r>
      <w:r w:rsidR="00F865CA">
        <w:rPr>
          <w:b/>
          <w:i/>
          <w:sz w:val="28"/>
        </w:rPr>
        <w:t xml:space="preserve">ober </w:t>
      </w:r>
      <w:r>
        <w:rPr>
          <w:b/>
          <w:i/>
          <w:sz w:val="28"/>
        </w:rPr>
        <w:t>2</w:t>
      </w:r>
      <w:r w:rsidR="004376D6">
        <w:rPr>
          <w:b/>
          <w:i/>
          <w:sz w:val="28"/>
        </w:rPr>
        <w:t>3</w:t>
      </w:r>
      <w:r w:rsidR="008019DB">
        <w:rPr>
          <w:b/>
          <w:i/>
          <w:sz w:val="28"/>
        </w:rPr>
        <w:t>, 6</w:t>
      </w:r>
      <w:r w:rsidR="00F865CA">
        <w:rPr>
          <w:b/>
          <w:i/>
          <w:sz w:val="28"/>
        </w:rPr>
        <w:t xml:space="preserve">:00pm  </w:t>
      </w:r>
    </w:p>
    <w:p w:rsidR="00D3243A" w:rsidRDefault="0053632A">
      <w:pPr>
        <w:spacing w:after="210" w:line="267" w:lineRule="auto"/>
        <w:ind w:left="-5" w:hanging="10"/>
      </w:pPr>
      <w:r>
        <w:rPr>
          <w:sz w:val="28"/>
        </w:rPr>
        <w:t>Performers need to arrive by 5:0</w:t>
      </w:r>
      <w:r w:rsidR="00F865CA">
        <w:rPr>
          <w:sz w:val="28"/>
        </w:rPr>
        <w:t xml:space="preserve">0 pm </w:t>
      </w:r>
    </w:p>
    <w:p w:rsidR="00D3243A" w:rsidRDefault="00F865CA">
      <w:pPr>
        <w:spacing w:after="22"/>
        <w:ind w:left="-5" w:hanging="10"/>
      </w:pPr>
      <w:r>
        <w:rPr>
          <w:b/>
          <w:sz w:val="28"/>
        </w:rPr>
        <w:t xml:space="preserve">Winter </w:t>
      </w:r>
      <w:r w:rsidR="0053632A">
        <w:rPr>
          <w:b/>
          <w:sz w:val="28"/>
        </w:rPr>
        <w:t>Orchestra</w:t>
      </w:r>
      <w:r>
        <w:rPr>
          <w:b/>
          <w:sz w:val="28"/>
        </w:rPr>
        <w:t xml:space="preserve"> Concert </w:t>
      </w:r>
    </w:p>
    <w:p w:rsidR="00D3243A" w:rsidRDefault="0053632A">
      <w:pPr>
        <w:spacing w:after="25"/>
        <w:ind w:left="-5" w:hanging="10"/>
      </w:pPr>
      <w:r>
        <w:rPr>
          <w:b/>
          <w:i/>
          <w:sz w:val="28"/>
        </w:rPr>
        <w:t>T</w:t>
      </w:r>
      <w:r w:rsidR="00022659">
        <w:rPr>
          <w:b/>
          <w:i/>
          <w:sz w:val="28"/>
        </w:rPr>
        <w:t xml:space="preserve">hursday, </w:t>
      </w:r>
      <w:r>
        <w:rPr>
          <w:b/>
          <w:i/>
          <w:sz w:val="28"/>
        </w:rPr>
        <w:t xml:space="preserve">December </w:t>
      </w:r>
      <w:r w:rsidR="004376D6">
        <w:rPr>
          <w:b/>
          <w:i/>
          <w:sz w:val="28"/>
        </w:rPr>
        <w:t>12</w:t>
      </w:r>
      <w:r w:rsidR="00F865CA">
        <w:rPr>
          <w:b/>
          <w:i/>
          <w:sz w:val="28"/>
        </w:rPr>
        <w:t xml:space="preserve">, </w:t>
      </w:r>
      <w:r>
        <w:rPr>
          <w:b/>
          <w:i/>
          <w:sz w:val="28"/>
        </w:rPr>
        <w:t>6</w:t>
      </w:r>
      <w:r w:rsidR="00F865CA">
        <w:rPr>
          <w:b/>
          <w:i/>
          <w:sz w:val="28"/>
        </w:rPr>
        <w:t xml:space="preserve">:00pm  </w:t>
      </w:r>
    </w:p>
    <w:p w:rsidR="00D3243A" w:rsidRDefault="0053632A">
      <w:pPr>
        <w:spacing w:after="210" w:line="267" w:lineRule="auto"/>
        <w:ind w:left="-5" w:hanging="10"/>
      </w:pPr>
      <w:r>
        <w:rPr>
          <w:sz w:val="28"/>
        </w:rPr>
        <w:t>Performers need to arrive by 5</w:t>
      </w:r>
      <w:r w:rsidR="00F865CA">
        <w:rPr>
          <w:sz w:val="28"/>
        </w:rPr>
        <w:t>:</w:t>
      </w:r>
      <w:r>
        <w:rPr>
          <w:sz w:val="28"/>
        </w:rPr>
        <w:t>0</w:t>
      </w:r>
      <w:r w:rsidR="00F865CA">
        <w:rPr>
          <w:sz w:val="28"/>
        </w:rPr>
        <w:t xml:space="preserve">0 pm </w:t>
      </w:r>
    </w:p>
    <w:p w:rsidR="00D3243A" w:rsidRDefault="0053632A" w:rsidP="008019DB">
      <w:pPr>
        <w:spacing w:after="22"/>
      </w:pPr>
      <w:r>
        <w:rPr>
          <w:b/>
          <w:sz w:val="28"/>
        </w:rPr>
        <w:t>Spring Orchestra</w:t>
      </w:r>
      <w:r w:rsidR="00F865CA">
        <w:rPr>
          <w:b/>
          <w:sz w:val="28"/>
        </w:rPr>
        <w:t xml:space="preserve"> Concert </w:t>
      </w:r>
    </w:p>
    <w:p w:rsidR="00D3243A" w:rsidRDefault="00022659">
      <w:pPr>
        <w:spacing w:after="25"/>
        <w:ind w:left="-5" w:hanging="10"/>
      </w:pPr>
      <w:r>
        <w:rPr>
          <w:b/>
          <w:i/>
          <w:sz w:val="28"/>
        </w:rPr>
        <w:t>Friday</w:t>
      </w:r>
      <w:r w:rsidR="0053632A">
        <w:rPr>
          <w:b/>
          <w:i/>
          <w:sz w:val="28"/>
        </w:rPr>
        <w:t>, May 1</w:t>
      </w:r>
      <w:r w:rsidR="004376D6">
        <w:rPr>
          <w:b/>
          <w:i/>
          <w:sz w:val="28"/>
        </w:rPr>
        <w:t>5</w:t>
      </w:r>
      <w:r w:rsidR="00F865CA">
        <w:rPr>
          <w:b/>
          <w:i/>
          <w:sz w:val="28"/>
        </w:rPr>
        <w:t xml:space="preserve">, </w:t>
      </w:r>
      <w:r w:rsidR="0053632A">
        <w:rPr>
          <w:b/>
          <w:i/>
          <w:sz w:val="28"/>
        </w:rPr>
        <w:t>6</w:t>
      </w:r>
      <w:r w:rsidR="00F865CA">
        <w:rPr>
          <w:b/>
          <w:i/>
          <w:sz w:val="28"/>
        </w:rPr>
        <w:t xml:space="preserve">:00 pm </w:t>
      </w:r>
    </w:p>
    <w:p w:rsidR="00D3243A" w:rsidRDefault="0053632A">
      <w:pPr>
        <w:spacing w:after="32" w:line="267" w:lineRule="auto"/>
        <w:ind w:left="-5" w:hanging="10"/>
      </w:pPr>
      <w:r>
        <w:rPr>
          <w:sz w:val="28"/>
        </w:rPr>
        <w:t>Performers need to arrive by 5</w:t>
      </w:r>
      <w:r w:rsidR="00F865CA">
        <w:rPr>
          <w:sz w:val="28"/>
        </w:rPr>
        <w:t>:</w:t>
      </w:r>
      <w:r>
        <w:rPr>
          <w:sz w:val="28"/>
        </w:rPr>
        <w:t>0</w:t>
      </w:r>
      <w:r w:rsidR="00F865CA">
        <w:rPr>
          <w:sz w:val="28"/>
        </w:rPr>
        <w:t xml:space="preserve">0 pm </w:t>
      </w:r>
    </w:p>
    <w:p w:rsidR="0053632A" w:rsidRDefault="00F865CA">
      <w:pPr>
        <w:tabs>
          <w:tab w:val="center" w:pos="5576"/>
        </w:tabs>
        <w:spacing w:after="42"/>
        <w:ind w:left="-15"/>
        <w:rPr>
          <w:i/>
          <w:sz w:val="28"/>
        </w:rPr>
      </w:pPr>
      <w:r>
        <w:rPr>
          <w:i/>
          <w:sz w:val="28"/>
        </w:rPr>
        <w:t xml:space="preserve">  </w:t>
      </w:r>
      <w:r>
        <w:rPr>
          <w:i/>
          <w:sz w:val="28"/>
        </w:rPr>
        <w:tab/>
      </w:r>
    </w:p>
    <w:p w:rsidR="00D3243A" w:rsidRDefault="00F865CA" w:rsidP="0053632A">
      <w:pPr>
        <w:tabs>
          <w:tab w:val="center" w:pos="5576"/>
        </w:tabs>
        <w:spacing w:after="42"/>
        <w:ind w:left="-15"/>
      </w:pPr>
      <w:r>
        <w:rPr>
          <w:i/>
          <w:sz w:val="28"/>
        </w:rPr>
        <w:t>(</w:t>
      </w:r>
      <w:proofErr w:type="gramStart"/>
      <w:r>
        <w:rPr>
          <w:i/>
          <w:sz w:val="28"/>
        </w:rPr>
        <w:t>all</w:t>
      </w:r>
      <w:proofErr w:type="gramEnd"/>
      <w:r>
        <w:rPr>
          <w:i/>
          <w:sz w:val="28"/>
        </w:rPr>
        <w:t xml:space="preserve"> </w:t>
      </w:r>
      <w:r w:rsidR="0053632A">
        <w:rPr>
          <w:i/>
          <w:sz w:val="28"/>
        </w:rPr>
        <w:t xml:space="preserve">chamber </w:t>
      </w:r>
      <w:r>
        <w:rPr>
          <w:i/>
          <w:sz w:val="28"/>
        </w:rPr>
        <w:t xml:space="preserve">performers will be required to attend mandatory </w:t>
      </w:r>
      <w:r w:rsidR="0053632A">
        <w:rPr>
          <w:i/>
          <w:sz w:val="28"/>
        </w:rPr>
        <w:t xml:space="preserve">afterschool </w:t>
      </w:r>
      <w:r>
        <w:rPr>
          <w:i/>
          <w:sz w:val="28"/>
        </w:rPr>
        <w:t xml:space="preserve">rehearsals from </w:t>
      </w:r>
      <w:r w:rsidR="00022659">
        <w:rPr>
          <w:i/>
          <w:sz w:val="28"/>
        </w:rPr>
        <w:t>3:00</w:t>
      </w:r>
      <w:r w:rsidR="0053632A">
        <w:rPr>
          <w:i/>
          <w:sz w:val="28"/>
        </w:rPr>
        <w:t>-</w:t>
      </w:r>
      <w:r w:rsidR="00022659">
        <w:rPr>
          <w:i/>
          <w:sz w:val="28"/>
        </w:rPr>
        <w:t>4:00</w:t>
      </w:r>
      <w:r w:rsidR="0053632A">
        <w:rPr>
          <w:i/>
          <w:sz w:val="28"/>
        </w:rPr>
        <w:t xml:space="preserve"> pm around a month before a concert, schedules will be handed out ASAP</w:t>
      </w:r>
      <w:r>
        <w:rPr>
          <w:i/>
          <w:sz w:val="28"/>
        </w:rPr>
        <w:t xml:space="preserve">) </w:t>
      </w:r>
    </w:p>
    <w:p w:rsidR="008019DB" w:rsidRDefault="008019DB">
      <w:pPr>
        <w:spacing w:after="157"/>
        <w:rPr>
          <w:b/>
          <w:sz w:val="36"/>
          <w:u w:val="single" w:color="000000"/>
        </w:rPr>
      </w:pPr>
    </w:p>
    <w:p w:rsidR="008A120B" w:rsidRDefault="008A120B">
      <w:pPr>
        <w:spacing w:after="157"/>
        <w:rPr>
          <w:b/>
          <w:sz w:val="36"/>
          <w:u w:val="single" w:color="000000"/>
        </w:rPr>
      </w:pPr>
    </w:p>
    <w:p w:rsidR="008A120B" w:rsidRDefault="008A120B">
      <w:pPr>
        <w:spacing w:after="157"/>
        <w:rPr>
          <w:b/>
          <w:sz w:val="36"/>
          <w:u w:val="single" w:color="000000"/>
        </w:rPr>
      </w:pPr>
    </w:p>
    <w:p w:rsidR="00D3243A" w:rsidRDefault="00F865CA">
      <w:pPr>
        <w:spacing w:after="157"/>
      </w:pPr>
      <w:r>
        <w:rPr>
          <w:b/>
          <w:sz w:val="36"/>
          <w:u w:val="single" w:color="000000"/>
        </w:rPr>
        <w:lastRenderedPageBreak/>
        <w:t>Letter from the Director</w:t>
      </w:r>
      <w:r>
        <w:rPr>
          <w:b/>
          <w:sz w:val="36"/>
        </w:rPr>
        <w:t xml:space="preserve"> </w:t>
      </w:r>
    </w:p>
    <w:p w:rsidR="00D3243A" w:rsidRDefault="00F865CA">
      <w:pPr>
        <w:spacing w:after="210" w:line="267" w:lineRule="auto"/>
        <w:ind w:left="-5" w:hanging="10"/>
      </w:pPr>
      <w:r>
        <w:rPr>
          <w:sz w:val="28"/>
        </w:rPr>
        <w:t xml:space="preserve">Warm greetings, </w:t>
      </w:r>
      <w:r w:rsidR="008A120B">
        <w:rPr>
          <w:sz w:val="28"/>
        </w:rPr>
        <w:t>Orchestra</w:t>
      </w:r>
      <w:r>
        <w:rPr>
          <w:sz w:val="28"/>
        </w:rPr>
        <w:t xml:space="preserve"> Students and Families! </w:t>
      </w:r>
    </w:p>
    <w:p w:rsidR="00D3243A" w:rsidRDefault="00F865CA">
      <w:pPr>
        <w:spacing w:after="210" w:line="267" w:lineRule="auto"/>
        <w:ind w:left="-5" w:hanging="10"/>
      </w:pPr>
      <w:r>
        <w:rPr>
          <w:sz w:val="28"/>
        </w:rPr>
        <w:t xml:space="preserve">I am thrilled to be welcoming all of you to the </w:t>
      </w:r>
      <w:r w:rsidR="008A120B">
        <w:rPr>
          <w:sz w:val="28"/>
        </w:rPr>
        <w:t>orchestra</w:t>
      </w:r>
      <w:r>
        <w:rPr>
          <w:sz w:val="28"/>
        </w:rPr>
        <w:t xml:space="preserve"> program at </w:t>
      </w:r>
      <w:proofErr w:type="spellStart"/>
      <w:r w:rsidR="008A120B">
        <w:rPr>
          <w:sz w:val="28"/>
        </w:rPr>
        <w:t>Ardrey</w:t>
      </w:r>
      <w:proofErr w:type="spellEnd"/>
      <w:r w:rsidR="008A120B">
        <w:rPr>
          <w:sz w:val="28"/>
        </w:rPr>
        <w:t xml:space="preserve"> </w:t>
      </w:r>
      <w:proofErr w:type="spellStart"/>
      <w:r w:rsidR="008A120B">
        <w:rPr>
          <w:sz w:val="28"/>
        </w:rPr>
        <w:t>Kell</w:t>
      </w:r>
      <w:proofErr w:type="spellEnd"/>
      <w:r>
        <w:rPr>
          <w:sz w:val="28"/>
        </w:rPr>
        <w:t xml:space="preserve"> HS this year.  </w:t>
      </w:r>
    </w:p>
    <w:p w:rsidR="00D3243A" w:rsidRDefault="00F865CA">
      <w:pPr>
        <w:spacing w:after="210" w:line="267" w:lineRule="auto"/>
        <w:ind w:left="-5" w:hanging="10"/>
      </w:pPr>
      <w:r>
        <w:rPr>
          <w:sz w:val="28"/>
        </w:rPr>
        <w:t xml:space="preserve">My name is </w:t>
      </w:r>
      <w:r w:rsidR="008A120B">
        <w:rPr>
          <w:sz w:val="28"/>
        </w:rPr>
        <w:t>Amanda Turner</w:t>
      </w:r>
      <w:r>
        <w:rPr>
          <w:sz w:val="28"/>
        </w:rPr>
        <w:t xml:space="preserve"> and I have enjoyed being the </w:t>
      </w:r>
      <w:r w:rsidR="008A120B">
        <w:rPr>
          <w:sz w:val="28"/>
        </w:rPr>
        <w:t xml:space="preserve">orchestra director at </w:t>
      </w:r>
      <w:proofErr w:type="spellStart"/>
      <w:r w:rsidR="008A120B">
        <w:rPr>
          <w:sz w:val="28"/>
        </w:rPr>
        <w:t>Ardrey</w:t>
      </w:r>
      <w:proofErr w:type="spellEnd"/>
      <w:r w:rsidR="008A120B">
        <w:rPr>
          <w:sz w:val="28"/>
        </w:rPr>
        <w:t xml:space="preserve"> </w:t>
      </w:r>
      <w:proofErr w:type="spellStart"/>
      <w:r w:rsidR="008A120B">
        <w:rPr>
          <w:sz w:val="28"/>
        </w:rPr>
        <w:t>Kell</w:t>
      </w:r>
      <w:proofErr w:type="spellEnd"/>
      <w:r w:rsidR="00673B77">
        <w:rPr>
          <w:sz w:val="28"/>
        </w:rPr>
        <w:t xml:space="preserve"> for the past </w:t>
      </w:r>
      <w:r w:rsidR="00825CE3">
        <w:rPr>
          <w:sz w:val="28"/>
        </w:rPr>
        <w:t>twelve</w:t>
      </w:r>
      <w:r>
        <w:rPr>
          <w:sz w:val="28"/>
        </w:rPr>
        <w:t xml:space="preserve"> years. I am originally from </w:t>
      </w:r>
      <w:r w:rsidR="00673B77">
        <w:rPr>
          <w:sz w:val="28"/>
        </w:rPr>
        <w:t>N</w:t>
      </w:r>
      <w:r w:rsidR="008A120B">
        <w:rPr>
          <w:sz w:val="28"/>
        </w:rPr>
        <w:t>orthern Virginia</w:t>
      </w:r>
      <w:r>
        <w:rPr>
          <w:sz w:val="28"/>
        </w:rPr>
        <w:t xml:space="preserve"> </w:t>
      </w:r>
      <w:r w:rsidR="008A120B">
        <w:rPr>
          <w:sz w:val="28"/>
        </w:rPr>
        <w:t>and moved to North Carolina in 1994, where I</w:t>
      </w:r>
      <w:r>
        <w:rPr>
          <w:sz w:val="28"/>
        </w:rPr>
        <w:t xml:space="preserve"> attended </w:t>
      </w:r>
      <w:r w:rsidR="008A120B">
        <w:rPr>
          <w:sz w:val="28"/>
        </w:rPr>
        <w:t xml:space="preserve">University of North Carolina at Greensboro, </w:t>
      </w:r>
      <w:r>
        <w:rPr>
          <w:sz w:val="28"/>
        </w:rPr>
        <w:t xml:space="preserve">earning both my Bachelor and Master of Music in </w:t>
      </w:r>
      <w:r w:rsidR="008A120B">
        <w:rPr>
          <w:sz w:val="28"/>
        </w:rPr>
        <w:t xml:space="preserve">Instrumental Music Education.  </w:t>
      </w:r>
      <w:r>
        <w:rPr>
          <w:sz w:val="28"/>
        </w:rPr>
        <w:t xml:space="preserve">I </w:t>
      </w:r>
      <w:r w:rsidR="008A120B">
        <w:rPr>
          <w:sz w:val="28"/>
        </w:rPr>
        <w:t>have taught in</w:t>
      </w:r>
      <w:r>
        <w:rPr>
          <w:sz w:val="28"/>
        </w:rPr>
        <w:t xml:space="preserve"> Charlotte</w:t>
      </w:r>
      <w:r w:rsidR="008A120B">
        <w:rPr>
          <w:sz w:val="28"/>
        </w:rPr>
        <w:t xml:space="preserve"> since 1999 at both East Mecklenburg and McClintock before starting at </w:t>
      </w:r>
      <w:proofErr w:type="spellStart"/>
      <w:r w:rsidR="008A120B">
        <w:rPr>
          <w:sz w:val="28"/>
        </w:rPr>
        <w:t>Ardrey</w:t>
      </w:r>
      <w:proofErr w:type="spellEnd"/>
      <w:r w:rsidR="008A120B">
        <w:rPr>
          <w:sz w:val="28"/>
        </w:rPr>
        <w:t xml:space="preserve"> </w:t>
      </w:r>
      <w:proofErr w:type="spellStart"/>
      <w:r w:rsidR="008A120B">
        <w:rPr>
          <w:sz w:val="28"/>
        </w:rPr>
        <w:t>Kell</w:t>
      </w:r>
      <w:proofErr w:type="spellEnd"/>
      <w:r w:rsidR="008A120B">
        <w:rPr>
          <w:sz w:val="28"/>
        </w:rPr>
        <w:t xml:space="preserve"> in 2005</w:t>
      </w:r>
      <w:r>
        <w:rPr>
          <w:sz w:val="28"/>
        </w:rPr>
        <w:t xml:space="preserve">. I am thrilled to have settled in Charlotte and at </w:t>
      </w:r>
      <w:proofErr w:type="spellStart"/>
      <w:r w:rsidR="008A120B">
        <w:rPr>
          <w:sz w:val="28"/>
        </w:rPr>
        <w:t>Ardrey</w:t>
      </w:r>
      <w:proofErr w:type="spellEnd"/>
      <w:r w:rsidR="008A120B">
        <w:rPr>
          <w:sz w:val="28"/>
        </w:rPr>
        <w:t xml:space="preserve"> </w:t>
      </w:r>
      <w:proofErr w:type="spellStart"/>
      <w:r w:rsidR="008A120B">
        <w:rPr>
          <w:sz w:val="28"/>
        </w:rPr>
        <w:t>Kell</w:t>
      </w:r>
      <w:proofErr w:type="spellEnd"/>
      <w:r w:rsidR="008A120B">
        <w:rPr>
          <w:sz w:val="28"/>
        </w:rPr>
        <w:t xml:space="preserve"> and </w:t>
      </w:r>
      <w:r>
        <w:rPr>
          <w:sz w:val="28"/>
        </w:rPr>
        <w:t xml:space="preserve">East Meck; I find </w:t>
      </w:r>
      <w:r w:rsidR="008A120B">
        <w:rPr>
          <w:sz w:val="28"/>
        </w:rPr>
        <w:t xml:space="preserve">both of my </w:t>
      </w:r>
      <w:r>
        <w:rPr>
          <w:sz w:val="28"/>
        </w:rPr>
        <w:t>school</w:t>
      </w:r>
      <w:r w:rsidR="008A120B">
        <w:rPr>
          <w:sz w:val="28"/>
        </w:rPr>
        <w:t>s</w:t>
      </w:r>
      <w:r>
        <w:rPr>
          <w:sz w:val="28"/>
        </w:rPr>
        <w:t xml:space="preserve"> to be a very special. </w:t>
      </w:r>
    </w:p>
    <w:p w:rsidR="00D3243A" w:rsidRDefault="00F865CA">
      <w:pPr>
        <w:spacing w:after="122" w:line="267" w:lineRule="auto"/>
        <w:ind w:left="-5" w:hanging="10"/>
      </w:pPr>
      <w:r>
        <w:rPr>
          <w:sz w:val="28"/>
        </w:rPr>
        <w:t>As a music educator, I strive to maintain consistently high standards for all of my students. I invite you to read this handbook thoroughly to gain an understanding of those expectations, as I will enforce them strongly. I find that students thrive in this environment of high standards, and I invite the support of their families to ensure their success.</w:t>
      </w:r>
      <w:r>
        <w:rPr>
          <w:b/>
          <w:sz w:val="36"/>
        </w:rPr>
        <w:t xml:space="preserve"> </w:t>
      </w:r>
    </w:p>
    <w:p w:rsidR="00D3243A" w:rsidRDefault="00F865CA">
      <w:pPr>
        <w:spacing w:after="210" w:line="267" w:lineRule="auto"/>
        <w:ind w:left="-5" w:hanging="10"/>
      </w:pPr>
      <w:r>
        <w:rPr>
          <w:sz w:val="28"/>
        </w:rPr>
        <w:t xml:space="preserve">Communication is key in all </w:t>
      </w:r>
      <w:proofErr w:type="spellStart"/>
      <w:r w:rsidR="008A120B">
        <w:rPr>
          <w:sz w:val="28"/>
        </w:rPr>
        <w:t>Ardrey</w:t>
      </w:r>
      <w:proofErr w:type="spellEnd"/>
      <w:r w:rsidR="008A120B">
        <w:rPr>
          <w:sz w:val="28"/>
        </w:rPr>
        <w:t xml:space="preserve"> </w:t>
      </w:r>
      <w:proofErr w:type="spellStart"/>
      <w:r w:rsidR="008A120B">
        <w:rPr>
          <w:sz w:val="28"/>
        </w:rPr>
        <w:t>Kell</w:t>
      </w:r>
      <w:proofErr w:type="spellEnd"/>
      <w:r w:rsidR="008A120B">
        <w:rPr>
          <w:sz w:val="28"/>
        </w:rPr>
        <w:t xml:space="preserve"> orchestral</w:t>
      </w:r>
      <w:r>
        <w:rPr>
          <w:sz w:val="28"/>
        </w:rPr>
        <w:t xml:space="preserve"> ensembles. I highly encourage students and their families to reach out to me proactively r</w:t>
      </w:r>
      <w:r w:rsidR="008A120B">
        <w:rPr>
          <w:sz w:val="28"/>
        </w:rPr>
        <w:t>egarding grades, attendance at orchestral</w:t>
      </w:r>
      <w:r>
        <w:rPr>
          <w:sz w:val="28"/>
        </w:rPr>
        <w:t xml:space="preserve"> events, financial restraints, and general comfort in my classroom. I work to be sympathetic to the many situations that my students bring to the table, but open communication is crucial for that understanding. </w:t>
      </w:r>
    </w:p>
    <w:p w:rsidR="00D3243A" w:rsidRDefault="00F865CA">
      <w:pPr>
        <w:spacing w:after="210" w:line="267" w:lineRule="auto"/>
        <w:ind w:left="-5" w:hanging="10"/>
      </w:pPr>
      <w:r>
        <w:rPr>
          <w:sz w:val="28"/>
        </w:rPr>
        <w:t>I tru</w:t>
      </w:r>
      <w:r w:rsidR="00B23A6B">
        <w:rPr>
          <w:sz w:val="28"/>
        </w:rPr>
        <w:t>ly hope that we will see many orchestra</w:t>
      </w:r>
      <w:r>
        <w:rPr>
          <w:sz w:val="28"/>
        </w:rPr>
        <w:t xml:space="preserve"> families in attendance at our performances this year. The students enjoy performing to a full house and your enthusiasm supports ours on stage. Many parents have expressed concerns over audience behavior at our performances. I will continue this year to encourage appropriate behavior at these events, and welc</w:t>
      </w:r>
      <w:r w:rsidR="00B23A6B">
        <w:rPr>
          <w:sz w:val="28"/>
        </w:rPr>
        <w:t>ome your help in doing so. Our performers</w:t>
      </w:r>
      <w:r>
        <w:rPr>
          <w:sz w:val="28"/>
        </w:rPr>
        <w:t xml:space="preserve"> deserve a quiet, polite, appreciative audience, so please model that when you are in attendance. I invite you to speak to audience members around you who are disrupting our performance. To reference one of my favorite proverbs, I believe it will take a village to change this behavior. </w:t>
      </w:r>
    </w:p>
    <w:p w:rsidR="00D3243A" w:rsidRDefault="00F865CA">
      <w:pPr>
        <w:spacing w:after="210" w:line="267" w:lineRule="auto"/>
        <w:ind w:left="-5" w:hanging="10"/>
      </w:pPr>
      <w:r>
        <w:rPr>
          <w:sz w:val="28"/>
        </w:rPr>
        <w:t xml:space="preserve">Finally, I invite you to become involved with the </w:t>
      </w:r>
      <w:r w:rsidR="00B23A6B">
        <w:rPr>
          <w:sz w:val="28"/>
        </w:rPr>
        <w:t>orchestral</w:t>
      </w:r>
      <w:r>
        <w:rPr>
          <w:sz w:val="28"/>
        </w:rPr>
        <w:t xml:space="preserve"> department. I am always seeking help with fundraisers, at concerts, and during field trips. The students love getting to know each other’s families, and you have much to bring to the table. </w:t>
      </w:r>
    </w:p>
    <w:p w:rsidR="00D3243A" w:rsidRDefault="00F865CA">
      <w:pPr>
        <w:spacing w:after="172" w:line="267" w:lineRule="auto"/>
        <w:ind w:left="-5" w:hanging="10"/>
      </w:pPr>
      <w:r>
        <w:rPr>
          <w:sz w:val="28"/>
        </w:rPr>
        <w:t xml:space="preserve">Wishing you well, and looking forward to seeing and meeting many of you this year! </w:t>
      </w:r>
    </w:p>
    <w:p w:rsidR="00D3243A" w:rsidRDefault="00F865CA">
      <w:pPr>
        <w:spacing w:after="0"/>
      </w:pPr>
      <w:r>
        <w:rPr>
          <w:b/>
          <w:i/>
          <w:sz w:val="24"/>
        </w:rPr>
        <w:t xml:space="preserve"> </w:t>
      </w:r>
    </w:p>
    <w:p w:rsidR="00D3243A" w:rsidRDefault="00F865CA">
      <w:pPr>
        <w:pStyle w:val="Heading1"/>
        <w:spacing w:after="0"/>
        <w:ind w:left="-5"/>
      </w:pPr>
      <w:r>
        <w:lastRenderedPageBreak/>
        <w:t>Classroom Expectations</w:t>
      </w:r>
      <w:r>
        <w:rPr>
          <w:u w:val="none"/>
        </w:rPr>
        <w:t xml:space="preserve"> </w:t>
      </w:r>
    </w:p>
    <w:p w:rsidR="00D3243A" w:rsidRDefault="00F865CA">
      <w:pPr>
        <w:numPr>
          <w:ilvl w:val="0"/>
          <w:numId w:val="1"/>
        </w:numPr>
        <w:spacing w:after="9" w:line="269" w:lineRule="auto"/>
        <w:ind w:hanging="118"/>
      </w:pPr>
      <w:r>
        <w:t xml:space="preserve">RESPECT – for yourself, for your classmates, for your classroom, and for your </w:t>
      </w:r>
      <w:r w:rsidR="00B23A6B">
        <w:t>orchestra</w:t>
      </w:r>
      <w:r>
        <w:t xml:space="preserve"> director. </w:t>
      </w:r>
    </w:p>
    <w:p w:rsidR="00D3243A" w:rsidRDefault="00F865CA">
      <w:pPr>
        <w:numPr>
          <w:ilvl w:val="0"/>
          <w:numId w:val="1"/>
        </w:numPr>
        <w:spacing w:after="9" w:line="269" w:lineRule="auto"/>
        <w:ind w:hanging="118"/>
      </w:pPr>
      <w:r>
        <w:t xml:space="preserve">Arrive on time for class. Be seated with folder and pencil by the late bell, belongings </w:t>
      </w:r>
      <w:r w:rsidR="00B23A6B">
        <w:t>i</w:t>
      </w:r>
      <w:r>
        <w:t xml:space="preserve">n the </w:t>
      </w:r>
      <w:r w:rsidR="00B23A6B">
        <w:t>front or back</w:t>
      </w:r>
      <w:r>
        <w:t xml:space="preserve"> of the room. </w:t>
      </w:r>
    </w:p>
    <w:p w:rsidR="00D3243A" w:rsidRDefault="00F865CA">
      <w:pPr>
        <w:numPr>
          <w:ilvl w:val="0"/>
          <w:numId w:val="1"/>
        </w:numPr>
        <w:spacing w:after="9" w:line="269" w:lineRule="auto"/>
        <w:ind w:hanging="118"/>
      </w:pPr>
      <w:r>
        <w:t xml:space="preserve">Come prepared to work. </w:t>
      </w:r>
      <w:r w:rsidR="00B23A6B">
        <w:t xml:space="preserve"> R</w:t>
      </w:r>
      <w:r>
        <w:t xml:space="preserve">estroom requests will only be honored in case of emergency. </w:t>
      </w:r>
    </w:p>
    <w:p w:rsidR="00D3243A" w:rsidRDefault="00F865CA">
      <w:pPr>
        <w:numPr>
          <w:ilvl w:val="0"/>
          <w:numId w:val="1"/>
        </w:numPr>
        <w:spacing w:after="9" w:line="269" w:lineRule="auto"/>
        <w:ind w:hanging="118"/>
      </w:pPr>
      <w:r>
        <w:t xml:space="preserve">Leave gum, food, and drinks outside of class (water bottles are allowed and encouraged). </w:t>
      </w:r>
    </w:p>
    <w:p w:rsidR="00D3243A" w:rsidRDefault="00F865CA">
      <w:pPr>
        <w:numPr>
          <w:ilvl w:val="0"/>
          <w:numId w:val="1"/>
        </w:numPr>
        <w:spacing w:after="9" w:line="269" w:lineRule="auto"/>
        <w:ind w:hanging="118"/>
      </w:pPr>
      <w:r>
        <w:t xml:space="preserve">Make pencil markings in the score as necessary and as instructed by the director. </w:t>
      </w:r>
    </w:p>
    <w:p w:rsidR="00D3243A" w:rsidRDefault="00B23A6B">
      <w:pPr>
        <w:numPr>
          <w:ilvl w:val="0"/>
          <w:numId w:val="1"/>
        </w:numPr>
        <w:spacing w:after="9" w:line="269" w:lineRule="auto"/>
        <w:ind w:hanging="118"/>
      </w:pPr>
      <w:r>
        <w:t>Know your part in all orchestral</w:t>
      </w:r>
      <w:r w:rsidR="00F865CA">
        <w:t xml:space="preserve"> music; for help or a recording of your part, see Mrs. </w:t>
      </w:r>
      <w:r>
        <w:t>Turner</w:t>
      </w:r>
      <w:r w:rsidR="00F865CA">
        <w:t xml:space="preserve">. </w:t>
      </w:r>
    </w:p>
    <w:p w:rsidR="00D3243A" w:rsidRDefault="00F865CA">
      <w:pPr>
        <w:numPr>
          <w:ilvl w:val="0"/>
          <w:numId w:val="1"/>
        </w:numPr>
        <w:spacing w:after="9" w:line="269" w:lineRule="auto"/>
        <w:ind w:hanging="118"/>
      </w:pPr>
      <w:r>
        <w:t xml:space="preserve">Attend all afterschool rehearsals and performances, tardiness will not be tolerated. </w:t>
      </w:r>
    </w:p>
    <w:p w:rsidR="00D3243A" w:rsidRDefault="00F865CA">
      <w:pPr>
        <w:numPr>
          <w:ilvl w:val="0"/>
          <w:numId w:val="1"/>
        </w:numPr>
        <w:spacing w:after="9" w:line="269" w:lineRule="auto"/>
        <w:ind w:hanging="118"/>
      </w:pPr>
      <w:r>
        <w:t xml:space="preserve">Abide by all </w:t>
      </w:r>
      <w:proofErr w:type="spellStart"/>
      <w:r w:rsidR="00B23A6B">
        <w:t>Ardrey</w:t>
      </w:r>
      <w:proofErr w:type="spellEnd"/>
      <w:r w:rsidR="00B23A6B">
        <w:t xml:space="preserve"> </w:t>
      </w:r>
      <w:proofErr w:type="spellStart"/>
      <w:r w:rsidR="00B23A6B">
        <w:t>Kell</w:t>
      </w:r>
      <w:proofErr w:type="spellEnd"/>
      <w:r>
        <w:t xml:space="preserve"> rules and regulations at all times. </w:t>
      </w:r>
    </w:p>
    <w:p w:rsidR="00D3243A" w:rsidRDefault="00F865CA">
      <w:pPr>
        <w:numPr>
          <w:ilvl w:val="0"/>
          <w:numId w:val="1"/>
        </w:numPr>
        <w:spacing w:after="302" w:line="269" w:lineRule="auto"/>
        <w:ind w:hanging="118"/>
      </w:pPr>
      <w:r>
        <w:t xml:space="preserve">You are responsible for the care of your music, it is the property of </w:t>
      </w:r>
      <w:proofErr w:type="spellStart"/>
      <w:r w:rsidR="00B23A6B">
        <w:t>Ardrey</w:t>
      </w:r>
      <w:proofErr w:type="spellEnd"/>
      <w:r w:rsidR="00B23A6B">
        <w:t xml:space="preserve"> </w:t>
      </w:r>
      <w:proofErr w:type="spellStart"/>
      <w:r w:rsidR="00B23A6B">
        <w:t>Kell</w:t>
      </w:r>
      <w:proofErr w:type="spellEnd"/>
      <w:r>
        <w:t xml:space="preserve">. You will be financially responsible for loss of or damage to the music that is signed out to you. </w:t>
      </w:r>
    </w:p>
    <w:p w:rsidR="00D3243A" w:rsidRDefault="00F865CA">
      <w:pPr>
        <w:pStyle w:val="Heading1"/>
        <w:spacing w:after="0"/>
        <w:ind w:left="-5"/>
      </w:pPr>
      <w:r>
        <w:t>Grading Policy</w:t>
      </w:r>
      <w:r>
        <w:rPr>
          <w:b w:val="0"/>
          <w:u w:val="none"/>
        </w:rPr>
        <w:t xml:space="preserve"> </w:t>
      </w:r>
    </w:p>
    <w:p w:rsidR="00D3243A" w:rsidRDefault="00F865CA">
      <w:pPr>
        <w:spacing w:after="21"/>
        <w:ind w:left="-5" w:hanging="10"/>
      </w:pPr>
      <w:r>
        <w:rPr>
          <w:b/>
          <w:sz w:val="24"/>
          <w:u w:val="single" w:color="000000"/>
        </w:rPr>
        <w:t>70% Performances, Assessments, and Written Work</w:t>
      </w:r>
      <w:r>
        <w:rPr>
          <w:b/>
          <w:sz w:val="24"/>
        </w:rPr>
        <w:t xml:space="preserve"> </w:t>
      </w:r>
    </w:p>
    <w:p w:rsidR="00D3243A" w:rsidRDefault="00F865CA">
      <w:pPr>
        <w:pStyle w:val="Heading2"/>
        <w:ind w:left="-5"/>
      </w:pPr>
      <w:r>
        <w:t xml:space="preserve">Performance Attendance </w:t>
      </w:r>
    </w:p>
    <w:p w:rsidR="00D3243A" w:rsidRDefault="00B23A6B">
      <w:pPr>
        <w:numPr>
          <w:ilvl w:val="0"/>
          <w:numId w:val="2"/>
        </w:numPr>
        <w:spacing w:after="11" w:line="268" w:lineRule="auto"/>
        <w:ind w:hanging="130"/>
      </w:pPr>
      <w:r>
        <w:rPr>
          <w:sz w:val="24"/>
        </w:rPr>
        <w:t>Orchestra</w:t>
      </w:r>
      <w:r w:rsidR="00F865CA">
        <w:rPr>
          <w:sz w:val="24"/>
        </w:rPr>
        <w:t xml:space="preserve"> is a performance-based class, and performances are required.  </w:t>
      </w:r>
    </w:p>
    <w:p w:rsidR="00D3243A" w:rsidRDefault="00F865CA">
      <w:pPr>
        <w:numPr>
          <w:ilvl w:val="0"/>
          <w:numId w:val="2"/>
        </w:numPr>
        <w:spacing w:after="11" w:line="268" w:lineRule="auto"/>
        <w:ind w:hanging="130"/>
      </w:pPr>
      <w:r>
        <w:rPr>
          <w:sz w:val="24"/>
        </w:rPr>
        <w:t xml:space="preserve">Any student who is unable to attend a concert must have their parent/guardian contact Mrs. </w:t>
      </w:r>
      <w:r w:rsidR="00B23A6B">
        <w:rPr>
          <w:sz w:val="24"/>
        </w:rPr>
        <w:t>Turner</w:t>
      </w:r>
      <w:r>
        <w:rPr>
          <w:sz w:val="24"/>
        </w:rPr>
        <w:t xml:space="preserve"> in   writing detailing the reason for their absence and turn it in at least </w:t>
      </w:r>
      <w:r>
        <w:rPr>
          <w:b/>
          <w:sz w:val="24"/>
          <w:u w:val="single" w:color="000000"/>
        </w:rPr>
        <w:t>two weeks</w:t>
      </w:r>
      <w:r>
        <w:rPr>
          <w:sz w:val="24"/>
        </w:rPr>
        <w:t xml:space="preserve"> in advance of the concert date. - Exceptions will be made for emergenc</w:t>
      </w:r>
      <w:r w:rsidR="00B23A6B">
        <w:rPr>
          <w:sz w:val="24"/>
        </w:rPr>
        <w:t>ies, but you must contact Mrs. Turner</w:t>
      </w:r>
      <w:r>
        <w:rPr>
          <w:sz w:val="24"/>
        </w:rPr>
        <w:t xml:space="preserve"> via</w:t>
      </w:r>
      <w:r w:rsidR="00B23A6B">
        <w:rPr>
          <w:sz w:val="24"/>
        </w:rPr>
        <w:t xml:space="preserve"> e-mail or phone the night of </w:t>
      </w:r>
      <w:r>
        <w:rPr>
          <w:sz w:val="24"/>
        </w:rPr>
        <w:t xml:space="preserve">the concert, or you will lose credit for the performance.  </w:t>
      </w:r>
    </w:p>
    <w:p w:rsidR="00D3243A" w:rsidRDefault="00F865CA">
      <w:pPr>
        <w:numPr>
          <w:ilvl w:val="0"/>
          <w:numId w:val="2"/>
        </w:numPr>
        <w:spacing w:after="11" w:line="268" w:lineRule="auto"/>
        <w:ind w:hanging="130"/>
      </w:pPr>
      <w:r>
        <w:rPr>
          <w:sz w:val="24"/>
        </w:rPr>
        <w:t xml:space="preserve">You are responsible for finding reliable transportation home immediately following each performance.  - Tardy arrivals will result in grade deductions. Attendance will be taken every ten minutes, with a 20%   performance grade deduction for each period of time. Tardy arrival to performances frequently drops   students’ grades by a letter for their semester mark. Plan ahead for traffic and parking time. </w:t>
      </w:r>
    </w:p>
    <w:p w:rsidR="00D3243A" w:rsidRDefault="00F865CA">
      <w:pPr>
        <w:numPr>
          <w:ilvl w:val="0"/>
          <w:numId w:val="2"/>
        </w:numPr>
        <w:spacing w:after="11" w:line="268" w:lineRule="auto"/>
        <w:ind w:hanging="130"/>
      </w:pPr>
      <w:r>
        <w:rPr>
          <w:sz w:val="24"/>
        </w:rPr>
        <w:t xml:space="preserve">Concert attire also affects performance grade. Students out of compliance with the required concert attire   will be asked to find suitable attire or refrain from performing. </w:t>
      </w:r>
    </w:p>
    <w:p w:rsidR="00D3243A" w:rsidRDefault="00F865CA">
      <w:pPr>
        <w:numPr>
          <w:ilvl w:val="0"/>
          <w:numId w:val="2"/>
        </w:numPr>
        <w:spacing w:after="11" w:line="268" w:lineRule="auto"/>
        <w:ind w:hanging="130"/>
      </w:pPr>
      <w:r>
        <w:rPr>
          <w:sz w:val="24"/>
        </w:rPr>
        <w:t>Any student removed from the concert for any reason will not receive credit for that performance.</w:t>
      </w:r>
      <w:r>
        <w:rPr>
          <w:b/>
          <w:i/>
          <w:sz w:val="24"/>
        </w:rPr>
        <w:t xml:space="preserve"> </w:t>
      </w:r>
    </w:p>
    <w:p w:rsidR="00D3243A" w:rsidRDefault="00F865CA">
      <w:pPr>
        <w:pStyle w:val="Heading2"/>
        <w:ind w:left="-5"/>
      </w:pPr>
      <w:r>
        <w:t xml:space="preserve">Classwork and Assessments </w:t>
      </w:r>
    </w:p>
    <w:p w:rsidR="00D3243A" w:rsidRDefault="00F865CA">
      <w:pPr>
        <w:numPr>
          <w:ilvl w:val="0"/>
          <w:numId w:val="3"/>
        </w:numPr>
        <w:spacing w:after="11" w:line="268" w:lineRule="auto"/>
        <w:ind w:hanging="130"/>
      </w:pPr>
      <w:r>
        <w:rPr>
          <w:sz w:val="24"/>
        </w:rPr>
        <w:t xml:space="preserve">Classwork may include compositions, journals, worksheets, performance observations, etc.  </w:t>
      </w:r>
    </w:p>
    <w:p w:rsidR="00D3243A" w:rsidRDefault="00F865CA">
      <w:pPr>
        <w:numPr>
          <w:ilvl w:val="0"/>
          <w:numId w:val="3"/>
        </w:numPr>
        <w:spacing w:after="11" w:line="268" w:lineRule="auto"/>
        <w:ind w:hanging="130"/>
      </w:pPr>
      <w:r>
        <w:rPr>
          <w:sz w:val="24"/>
        </w:rPr>
        <w:t xml:space="preserve">Any work not turned in by the end of the period will not receive credit. </w:t>
      </w:r>
    </w:p>
    <w:p w:rsidR="00D3243A" w:rsidRDefault="00F865CA">
      <w:pPr>
        <w:numPr>
          <w:ilvl w:val="0"/>
          <w:numId w:val="3"/>
        </w:numPr>
        <w:spacing w:after="11" w:line="268" w:lineRule="auto"/>
        <w:ind w:hanging="130"/>
      </w:pPr>
      <w:r>
        <w:rPr>
          <w:sz w:val="24"/>
        </w:rPr>
        <w:t xml:space="preserve">Assessments may be written (i.e. tests and quizzes) or performance-based as soloists or in small groups. </w:t>
      </w:r>
    </w:p>
    <w:p w:rsidR="00D3243A" w:rsidRDefault="00F865CA">
      <w:pPr>
        <w:pStyle w:val="Heading2"/>
        <w:ind w:left="-5"/>
      </w:pPr>
      <w:r>
        <w:t xml:space="preserve">Score Markings </w:t>
      </w:r>
    </w:p>
    <w:p w:rsidR="00D3243A" w:rsidRDefault="00F865CA">
      <w:pPr>
        <w:numPr>
          <w:ilvl w:val="0"/>
          <w:numId w:val="4"/>
        </w:numPr>
        <w:spacing w:after="11" w:line="268" w:lineRule="auto"/>
        <w:ind w:hanging="130"/>
      </w:pPr>
      <w:r>
        <w:rPr>
          <w:sz w:val="24"/>
        </w:rPr>
        <w:t xml:space="preserve">Music is due to the class music librarian on the </w:t>
      </w:r>
      <w:r w:rsidR="00B23A6B">
        <w:rPr>
          <w:sz w:val="24"/>
        </w:rPr>
        <w:t>next A-day after</w:t>
      </w:r>
      <w:r>
        <w:rPr>
          <w:sz w:val="24"/>
        </w:rPr>
        <w:t xml:space="preserve"> the concert and will be checked for appropriate markings per class instruction. </w:t>
      </w:r>
    </w:p>
    <w:p w:rsidR="00D3243A" w:rsidRDefault="00F865CA">
      <w:pPr>
        <w:numPr>
          <w:ilvl w:val="0"/>
          <w:numId w:val="4"/>
        </w:numPr>
        <w:spacing w:after="210" w:line="268" w:lineRule="auto"/>
        <w:ind w:hanging="130"/>
      </w:pPr>
      <w:r>
        <w:rPr>
          <w:sz w:val="24"/>
        </w:rPr>
        <w:t xml:space="preserve">Late music must be turned in, per music borrowing policy, but will not receive a grade. </w:t>
      </w:r>
    </w:p>
    <w:p w:rsidR="00D3243A" w:rsidRDefault="00F865CA">
      <w:pPr>
        <w:spacing w:after="21"/>
        <w:ind w:left="-5" w:hanging="10"/>
      </w:pPr>
      <w:r>
        <w:rPr>
          <w:b/>
          <w:sz w:val="24"/>
          <w:u w:val="single" w:color="000000"/>
        </w:rPr>
        <w:t>30% Rehearsal Participation</w:t>
      </w:r>
      <w:r>
        <w:rPr>
          <w:b/>
          <w:sz w:val="24"/>
        </w:rPr>
        <w:t xml:space="preserve"> </w:t>
      </w:r>
    </w:p>
    <w:p w:rsidR="00D3243A" w:rsidRDefault="00F865CA">
      <w:pPr>
        <w:numPr>
          <w:ilvl w:val="0"/>
          <w:numId w:val="4"/>
        </w:numPr>
        <w:spacing w:after="11" w:line="268" w:lineRule="auto"/>
        <w:ind w:hanging="130"/>
      </w:pPr>
      <w:r>
        <w:rPr>
          <w:sz w:val="24"/>
        </w:rPr>
        <w:t xml:space="preserve">Students can earn up to 15 points for participation in each rehearsal (class and afterschool). </w:t>
      </w:r>
    </w:p>
    <w:p w:rsidR="00D3243A" w:rsidRDefault="00F865CA">
      <w:pPr>
        <w:numPr>
          <w:ilvl w:val="0"/>
          <w:numId w:val="4"/>
        </w:numPr>
        <w:spacing w:after="11" w:line="268" w:lineRule="auto"/>
        <w:ind w:hanging="130"/>
      </w:pPr>
      <w:r>
        <w:rPr>
          <w:sz w:val="24"/>
        </w:rPr>
        <w:t xml:space="preserve">Students must complete a practice log to make up their participation grade on days they are absent. </w:t>
      </w:r>
    </w:p>
    <w:p w:rsidR="00D3243A" w:rsidRDefault="00F865CA">
      <w:pPr>
        <w:numPr>
          <w:ilvl w:val="0"/>
          <w:numId w:val="4"/>
        </w:numPr>
        <w:spacing w:after="11" w:line="268" w:lineRule="auto"/>
        <w:ind w:hanging="130"/>
      </w:pPr>
      <w:r>
        <w:rPr>
          <w:sz w:val="24"/>
        </w:rPr>
        <w:t xml:space="preserve">Points are removed for inappropriate conduct (e.g. misbehavior, talking, not participating, gum). </w:t>
      </w:r>
    </w:p>
    <w:p w:rsidR="00D3243A" w:rsidRDefault="00F865CA">
      <w:pPr>
        <w:numPr>
          <w:ilvl w:val="0"/>
          <w:numId w:val="4"/>
        </w:numPr>
        <w:spacing w:after="289" w:line="268" w:lineRule="auto"/>
        <w:ind w:hanging="130"/>
      </w:pPr>
      <w:r>
        <w:rPr>
          <w:sz w:val="24"/>
        </w:rPr>
        <w:t xml:space="preserve">Students will receive a 0 for any unexcused absence (cut or lockout) or in case of a referral out of class, or for forgetting their instrument.  - Students are responsible for making up any work missed on days they are absent. </w:t>
      </w:r>
    </w:p>
    <w:p w:rsidR="00D3243A" w:rsidRDefault="00F865CA">
      <w:pPr>
        <w:pStyle w:val="Heading2"/>
        <w:tabs>
          <w:tab w:val="center" w:pos="11462"/>
        </w:tabs>
        <w:ind w:left="-15" w:firstLine="0"/>
      </w:pPr>
      <w:r>
        <w:lastRenderedPageBreak/>
        <w:t>The notification and tardy policy detailed above also applies to afterschool rehearsals.</w:t>
      </w:r>
      <w:r>
        <w:rPr>
          <w:i w:val="0"/>
          <w:sz w:val="32"/>
        </w:rPr>
        <w:t xml:space="preserve"> </w:t>
      </w:r>
      <w:r>
        <w:rPr>
          <w:i w:val="0"/>
          <w:sz w:val="32"/>
        </w:rPr>
        <w:tab/>
      </w:r>
      <w:r>
        <w:rPr>
          <w:b w:val="0"/>
          <w:i w:val="0"/>
        </w:rPr>
        <w:t xml:space="preserve"> </w:t>
      </w:r>
    </w:p>
    <w:p w:rsidR="00FC21B2" w:rsidRDefault="00FC21B2">
      <w:pPr>
        <w:pStyle w:val="Heading1"/>
        <w:ind w:left="-5"/>
      </w:pPr>
    </w:p>
    <w:p w:rsidR="00D3243A" w:rsidRDefault="00F865CA">
      <w:pPr>
        <w:pStyle w:val="Heading1"/>
        <w:ind w:left="-5"/>
      </w:pPr>
      <w:r>
        <w:t>Class Supplies</w:t>
      </w:r>
      <w:r>
        <w:rPr>
          <w:u w:val="none"/>
        </w:rPr>
        <w:t xml:space="preserve"> </w:t>
      </w:r>
    </w:p>
    <w:p w:rsidR="00D3243A" w:rsidRDefault="00F865CA">
      <w:pPr>
        <w:spacing w:after="9" w:line="269" w:lineRule="auto"/>
        <w:ind w:left="-5" w:hanging="10"/>
      </w:pPr>
      <w:r>
        <w:t xml:space="preserve">Students will need to bring in the following supplies for use in the orchestra room. Please be prepared for class with these supplies by the second week of school: </w:t>
      </w:r>
    </w:p>
    <w:p w:rsidR="004376D6" w:rsidRPr="004376D6" w:rsidRDefault="004376D6" w:rsidP="004376D6">
      <w:pPr>
        <w:numPr>
          <w:ilvl w:val="0"/>
          <w:numId w:val="5"/>
        </w:numPr>
        <w:spacing w:after="9" w:line="269" w:lineRule="auto"/>
        <w:ind w:hanging="118"/>
      </w:pPr>
      <w:r w:rsidRPr="004376D6">
        <w:t xml:space="preserve">Black two-pocket binder (1” is preferred) </w:t>
      </w:r>
    </w:p>
    <w:p w:rsidR="004376D6" w:rsidRPr="004376D6" w:rsidRDefault="004376D6" w:rsidP="004376D6">
      <w:pPr>
        <w:numPr>
          <w:ilvl w:val="0"/>
          <w:numId w:val="5"/>
        </w:numPr>
        <w:spacing w:after="9" w:line="269" w:lineRule="auto"/>
        <w:ind w:hanging="118"/>
      </w:pPr>
      <w:r w:rsidRPr="004376D6">
        <w:t xml:space="preserve">Marble Composition notebook </w:t>
      </w:r>
    </w:p>
    <w:p w:rsidR="004376D6" w:rsidRPr="004376D6" w:rsidRDefault="004376D6" w:rsidP="004376D6">
      <w:pPr>
        <w:numPr>
          <w:ilvl w:val="0"/>
          <w:numId w:val="5"/>
        </w:numPr>
        <w:spacing w:after="9" w:line="269" w:lineRule="auto"/>
        <w:ind w:hanging="118"/>
      </w:pPr>
      <w:r w:rsidRPr="004376D6">
        <w:t xml:space="preserve">Several pencils to leave in orchestra folder </w:t>
      </w:r>
    </w:p>
    <w:p w:rsidR="004376D6" w:rsidRPr="004376D6" w:rsidRDefault="004376D6" w:rsidP="004376D6">
      <w:pPr>
        <w:numPr>
          <w:ilvl w:val="0"/>
          <w:numId w:val="5"/>
        </w:numPr>
        <w:spacing w:after="9" w:line="269" w:lineRule="auto"/>
        <w:ind w:hanging="118"/>
      </w:pPr>
      <w:r w:rsidRPr="004376D6">
        <w:t>Completed and signed paperwork</w:t>
      </w:r>
    </w:p>
    <w:p w:rsidR="004376D6" w:rsidRPr="004376D6" w:rsidRDefault="004376D6" w:rsidP="004376D6">
      <w:pPr>
        <w:numPr>
          <w:ilvl w:val="0"/>
          <w:numId w:val="5"/>
        </w:numPr>
        <w:spacing w:after="9" w:line="269" w:lineRule="auto"/>
        <w:ind w:hanging="118"/>
      </w:pPr>
      <w:r w:rsidRPr="004376D6">
        <w:t>Metronome/tuner, may use smartphone app (Tonal Energy)</w:t>
      </w:r>
    </w:p>
    <w:p w:rsidR="004376D6" w:rsidRPr="004376D6" w:rsidRDefault="004376D6" w:rsidP="004376D6">
      <w:pPr>
        <w:numPr>
          <w:ilvl w:val="0"/>
          <w:numId w:val="5"/>
        </w:numPr>
        <w:spacing w:after="9" w:line="269" w:lineRule="auto"/>
        <w:ind w:hanging="118"/>
      </w:pPr>
      <w:r w:rsidRPr="004376D6">
        <w:t>Downloaded CHARMS app</w:t>
      </w:r>
    </w:p>
    <w:p w:rsidR="004376D6" w:rsidRPr="004376D6" w:rsidRDefault="004376D6" w:rsidP="004376D6">
      <w:pPr>
        <w:numPr>
          <w:ilvl w:val="0"/>
          <w:numId w:val="5"/>
        </w:numPr>
        <w:spacing w:after="9" w:line="269" w:lineRule="auto"/>
        <w:ind w:hanging="118"/>
      </w:pPr>
      <w:r w:rsidRPr="004376D6">
        <w:t>Shoulder rest, violin/viola</w:t>
      </w:r>
    </w:p>
    <w:p w:rsidR="004376D6" w:rsidRPr="004376D6" w:rsidRDefault="004376D6" w:rsidP="004376D6">
      <w:pPr>
        <w:numPr>
          <w:ilvl w:val="0"/>
          <w:numId w:val="5"/>
        </w:numPr>
        <w:spacing w:after="9" w:line="269" w:lineRule="auto"/>
        <w:ind w:hanging="118"/>
      </w:pPr>
      <w:r w:rsidRPr="004376D6">
        <w:t>Rosin</w:t>
      </w:r>
    </w:p>
    <w:p w:rsidR="004376D6" w:rsidRPr="004376D6" w:rsidRDefault="004376D6" w:rsidP="004376D6">
      <w:pPr>
        <w:numPr>
          <w:ilvl w:val="0"/>
          <w:numId w:val="5"/>
        </w:numPr>
        <w:spacing w:after="9" w:line="269" w:lineRule="auto"/>
        <w:ind w:hanging="118"/>
      </w:pPr>
      <w:r w:rsidRPr="004376D6">
        <w:t xml:space="preserve">Extra set of strings, </w:t>
      </w:r>
      <w:proofErr w:type="spellStart"/>
      <w:r w:rsidRPr="004376D6">
        <w:t>D’Addario</w:t>
      </w:r>
      <w:proofErr w:type="spellEnd"/>
      <w:r w:rsidRPr="004376D6">
        <w:t xml:space="preserve"> Preludes are great!</w:t>
      </w:r>
    </w:p>
    <w:p w:rsidR="004376D6" w:rsidRPr="004376D6" w:rsidRDefault="004376D6" w:rsidP="004376D6">
      <w:pPr>
        <w:numPr>
          <w:ilvl w:val="0"/>
          <w:numId w:val="5"/>
        </w:numPr>
        <w:spacing w:after="9" w:line="269" w:lineRule="auto"/>
        <w:ind w:hanging="118"/>
      </w:pPr>
      <w:r w:rsidRPr="004376D6">
        <w:t xml:space="preserve">Amazon Wish List Link: </w:t>
      </w:r>
      <w:hyperlink r:id="rId6" w:history="1">
        <w:r w:rsidRPr="004376D6">
          <w:rPr>
            <w:rStyle w:val="Hyperlink"/>
          </w:rPr>
          <w:t>https://www.amazon.com/hz/wishlist/ls/22KDA8JO0XIL3?ref_=wl_share</w:t>
        </w:r>
      </w:hyperlink>
    </w:p>
    <w:p w:rsidR="004376D6" w:rsidRDefault="004376D6">
      <w:pPr>
        <w:pStyle w:val="Heading1"/>
        <w:ind w:left="-5"/>
      </w:pPr>
    </w:p>
    <w:p w:rsidR="00D3243A" w:rsidRDefault="008F351D">
      <w:pPr>
        <w:pStyle w:val="Heading1"/>
        <w:ind w:left="-5"/>
      </w:pPr>
      <w:bookmarkStart w:id="0" w:name="_GoBack"/>
      <w:bookmarkEnd w:id="0"/>
      <w:r>
        <w:t>Orchestra Fees</w:t>
      </w:r>
      <w:r w:rsidR="00F865CA">
        <w:rPr>
          <w:u w:val="none"/>
        </w:rPr>
        <w:t xml:space="preserve"> </w:t>
      </w:r>
    </w:p>
    <w:p w:rsidR="008F351D" w:rsidRDefault="00673B77">
      <w:pPr>
        <w:spacing w:after="101" w:line="269" w:lineRule="auto"/>
        <w:ind w:left="-5" w:hanging="10"/>
      </w:pPr>
      <w:r>
        <w:t>$75</w:t>
      </w:r>
      <w:r w:rsidR="008F351D">
        <w:t xml:space="preserve">.00- Fee to participate in the class.  </w:t>
      </w:r>
    </w:p>
    <w:p w:rsidR="008F351D" w:rsidRDefault="008F351D">
      <w:pPr>
        <w:spacing w:after="101" w:line="269" w:lineRule="auto"/>
        <w:ind w:left="-5" w:hanging="10"/>
      </w:pPr>
      <w:r>
        <w:t>$25.00- Orchestra Instrument use fee for school instruments</w:t>
      </w:r>
    </w:p>
    <w:p w:rsidR="00FC21B2" w:rsidRDefault="00F865CA" w:rsidP="00FC21B2">
      <w:pPr>
        <w:spacing w:after="101" w:line="269" w:lineRule="auto"/>
        <w:ind w:left="-5" w:hanging="10"/>
      </w:pPr>
      <w:r>
        <w:t xml:space="preserve">Students in all of the ensembles are required to </w:t>
      </w:r>
      <w:r w:rsidR="00FC21B2">
        <w:t>pay fees</w:t>
      </w:r>
      <w:r>
        <w:t xml:space="preserve"> to cover operating costs. The money is used to purchase music, cover bus expenses for field trips, and other costs associated with the pr</w:t>
      </w:r>
      <w:r w:rsidR="00FC21B2">
        <w:t>ogram. All of the money</w:t>
      </w:r>
      <w:r>
        <w:t xml:space="preserve"> stays in an account designated for use only by the </w:t>
      </w:r>
      <w:r w:rsidR="00FC21B2">
        <w:t>orchestra</w:t>
      </w:r>
      <w:r>
        <w:t xml:space="preserve"> department.</w:t>
      </w:r>
      <w:r w:rsidR="00FC21B2">
        <w:t xml:space="preserve"> </w:t>
      </w:r>
    </w:p>
    <w:p w:rsidR="00D3243A" w:rsidRDefault="00FC21B2" w:rsidP="00FC21B2">
      <w:pPr>
        <w:spacing w:after="101" w:line="269" w:lineRule="auto"/>
        <w:ind w:left="-5" w:hanging="10"/>
      </w:pPr>
      <w:r>
        <w:t xml:space="preserve">Students borrowing school instruments will be charged a $25.00 use fee.  This is to help with maintenance and upkeep of the instrument.  </w:t>
      </w:r>
      <w:r w:rsidR="00F865CA">
        <w:t xml:space="preserve"> </w:t>
      </w:r>
    </w:p>
    <w:p w:rsidR="00825CE3" w:rsidRDefault="00FC21B2" w:rsidP="00FC21B2">
      <w:pPr>
        <w:spacing w:after="0"/>
        <w:rPr>
          <w:b/>
        </w:rPr>
      </w:pPr>
      <w:r>
        <w:rPr>
          <w:b/>
        </w:rPr>
        <w:t>Payment of $</w:t>
      </w:r>
      <w:r w:rsidR="00673B77">
        <w:rPr>
          <w:b/>
        </w:rPr>
        <w:t>75</w:t>
      </w:r>
      <w:r>
        <w:rPr>
          <w:b/>
        </w:rPr>
        <w:t xml:space="preserve"> is due by </w:t>
      </w:r>
      <w:r w:rsidR="00673B77">
        <w:rPr>
          <w:b/>
        </w:rPr>
        <w:t xml:space="preserve">Friday, </w:t>
      </w:r>
      <w:r w:rsidR="00022659">
        <w:rPr>
          <w:b/>
        </w:rPr>
        <w:t>August 31</w:t>
      </w:r>
      <w:r>
        <w:rPr>
          <w:b/>
        </w:rPr>
        <w:t xml:space="preserve"> and can be paid </w:t>
      </w:r>
      <w:proofErr w:type="gramStart"/>
      <w:r w:rsidR="00825CE3">
        <w:rPr>
          <w:b/>
        </w:rPr>
        <w:t>at:</w:t>
      </w:r>
      <w:proofErr w:type="gramEnd"/>
      <w:r w:rsidR="00825CE3">
        <w:rPr>
          <w:b/>
        </w:rPr>
        <w:t xml:space="preserve"> </w:t>
      </w:r>
      <w:hyperlink r:id="rId7" w:history="1">
        <w:r w:rsidR="00825CE3" w:rsidRPr="00177DA0">
          <w:rPr>
            <w:rStyle w:val="Hyperlink"/>
            <w:b/>
          </w:rPr>
          <w:t>www.charmsoffice.com</w:t>
        </w:r>
      </w:hyperlink>
      <w:r w:rsidR="00825CE3">
        <w:rPr>
          <w:b/>
        </w:rPr>
        <w:t xml:space="preserve"> </w:t>
      </w:r>
      <w:r>
        <w:rPr>
          <w:b/>
        </w:rPr>
        <w:t>.</w:t>
      </w:r>
    </w:p>
    <w:p w:rsidR="00FC21B2" w:rsidRDefault="00825CE3" w:rsidP="00FC21B2">
      <w:pPr>
        <w:spacing w:after="0"/>
      </w:pPr>
      <w:r>
        <w:rPr>
          <w:b/>
        </w:rPr>
        <w:t xml:space="preserve">Payment of $25 is due by Friday, </w:t>
      </w:r>
      <w:r w:rsidR="00022659">
        <w:rPr>
          <w:b/>
        </w:rPr>
        <w:t>August 31</w:t>
      </w:r>
      <w:r>
        <w:rPr>
          <w:b/>
        </w:rPr>
        <w:t xml:space="preserve"> and can be paid at: </w:t>
      </w:r>
      <w:hyperlink r:id="rId8" w:history="1">
        <w:r w:rsidRPr="00177DA0">
          <w:rPr>
            <w:rStyle w:val="Hyperlink"/>
            <w:b/>
          </w:rPr>
          <w:t>www.charmsoffice.com</w:t>
        </w:r>
      </w:hyperlink>
      <w:r>
        <w:rPr>
          <w:b/>
        </w:rPr>
        <w:t xml:space="preserve"> .</w:t>
      </w:r>
      <w:r w:rsidR="00FC21B2">
        <w:rPr>
          <w:b/>
        </w:rPr>
        <w:t xml:space="preserve"> </w:t>
      </w:r>
    </w:p>
    <w:p w:rsidR="00D3243A" w:rsidRDefault="00D3243A">
      <w:pPr>
        <w:spacing w:after="203" w:line="269" w:lineRule="auto"/>
        <w:ind w:left="-5" w:hanging="10"/>
      </w:pPr>
    </w:p>
    <w:p w:rsidR="00D3243A" w:rsidRDefault="00F865CA">
      <w:pPr>
        <w:spacing w:after="9" w:line="269" w:lineRule="auto"/>
        <w:ind w:left="-5" w:hanging="10"/>
      </w:pPr>
      <w:r>
        <w:t xml:space="preserve">See Mrs. Turner for more details on this option. </w:t>
      </w:r>
    </w:p>
    <w:p w:rsidR="00D3243A" w:rsidRDefault="00F865CA">
      <w:pPr>
        <w:spacing w:after="314"/>
      </w:pPr>
      <w:r>
        <w:t xml:space="preserve"> </w:t>
      </w:r>
    </w:p>
    <w:p w:rsidR="00D3243A" w:rsidRDefault="00F865CA">
      <w:pPr>
        <w:pStyle w:val="Heading1"/>
        <w:ind w:left="-5"/>
      </w:pPr>
      <w:r>
        <w:t>Concert Attire</w:t>
      </w:r>
      <w:r>
        <w:rPr>
          <w:u w:val="none"/>
        </w:rPr>
        <w:t xml:space="preserve"> </w:t>
      </w:r>
    </w:p>
    <w:p w:rsidR="00D3243A" w:rsidRDefault="00F865CA">
      <w:pPr>
        <w:spacing w:after="19"/>
      </w:pPr>
      <w:r>
        <w:rPr>
          <w:b/>
          <w:i/>
        </w:rPr>
        <w:t xml:space="preserve">All Students: </w:t>
      </w:r>
    </w:p>
    <w:p w:rsidR="00D3243A" w:rsidRDefault="00F865CA">
      <w:pPr>
        <w:spacing w:after="9" w:line="269" w:lineRule="auto"/>
        <w:ind w:left="-5" w:right="4980" w:hanging="10"/>
      </w:pPr>
      <w:r>
        <w:t xml:space="preserve">- Hair pulled back off your face (eyes and eyebrows fully visible) - No perfume/cologne or body spray </w:t>
      </w:r>
    </w:p>
    <w:tbl>
      <w:tblPr>
        <w:tblStyle w:val="TableGrid"/>
        <w:tblW w:w="9638" w:type="dxa"/>
        <w:tblInd w:w="0" w:type="dxa"/>
        <w:tblLook w:val="04A0" w:firstRow="1" w:lastRow="0" w:firstColumn="1" w:lastColumn="0" w:noHBand="0" w:noVBand="1"/>
      </w:tblPr>
      <w:tblGrid>
        <w:gridCol w:w="5680"/>
        <w:gridCol w:w="802"/>
        <w:gridCol w:w="3156"/>
      </w:tblGrid>
      <w:tr w:rsidR="00D3243A">
        <w:trPr>
          <w:trHeight w:val="267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D3243A" w:rsidRDefault="00F865CA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</w:tabs>
            </w:pPr>
            <w:r>
              <w:rPr>
                <w:b/>
                <w:i/>
              </w:rPr>
              <w:t xml:space="preserve">Ladies:  </w:t>
            </w:r>
            <w:r>
              <w:rPr>
                <w:b/>
                <w:i/>
              </w:rPr>
              <w:tab/>
              <w:t xml:space="preserve"> </w:t>
            </w:r>
            <w:r>
              <w:rPr>
                <w:b/>
                <w:i/>
              </w:rPr>
              <w:tab/>
              <w:t xml:space="preserve"> </w:t>
            </w:r>
            <w:r>
              <w:rPr>
                <w:b/>
                <w:i/>
              </w:rPr>
              <w:tab/>
              <w:t xml:space="preserve"> </w:t>
            </w:r>
            <w:r>
              <w:rPr>
                <w:b/>
                <w:i/>
              </w:rPr>
              <w:tab/>
              <w:t xml:space="preserve"> </w:t>
            </w:r>
            <w:r>
              <w:rPr>
                <w:b/>
                <w:i/>
              </w:rPr>
              <w:tab/>
              <w:t xml:space="preserve"> </w:t>
            </w:r>
            <w:r>
              <w:rPr>
                <w:b/>
                <w:i/>
              </w:rPr>
              <w:tab/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D3243A" w:rsidRDefault="00F865CA">
            <w:pPr>
              <w:ind w:left="82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D3243A" w:rsidRDefault="00F865CA">
            <w:r>
              <w:rPr>
                <w:b/>
                <w:i/>
              </w:rPr>
              <w:t xml:space="preserve">Gentlemen: </w:t>
            </w:r>
          </w:p>
        </w:tc>
      </w:tr>
      <w:tr w:rsidR="00D3243A">
        <w:trPr>
          <w:trHeight w:val="310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D3243A" w:rsidRDefault="00F865CA" w:rsidP="00713304">
            <w:pPr>
              <w:tabs>
                <w:tab w:val="center" w:pos="2880"/>
                <w:tab w:val="center" w:pos="3601"/>
                <w:tab w:val="center" w:pos="4321"/>
                <w:tab w:val="center" w:pos="5041"/>
              </w:tabs>
            </w:pPr>
            <w:r>
              <w:rPr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 w:rsidR="00713304">
              <w:t>Black PANTS, black shirt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D3243A" w:rsidRDefault="00F865CA">
            <w:pPr>
              <w:ind w:left="82"/>
            </w:pPr>
            <w: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D3243A" w:rsidRDefault="00F865CA" w:rsidP="00713304">
            <w:r>
              <w:t xml:space="preserve">- </w:t>
            </w:r>
            <w:r w:rsidR="00713304">
              <w:t>Black pants, white button-down</w:t>
            </w:r>
          </w:p>
        </w:tc>
      </w:tr>
      <w:tr w:rsidR="00D3243A">
        <w:trPr>
          <w:trHeight w:val="309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D3243A" w:rsidRDefault="00F865CA">
            <w:r>
              <w:t xml:space="preserve">- Black shoes with closed toe and low or no heel (under 3”)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D3243A" w:rsidRDefault="00F865CA">
            <w:pPr>
              <w:ind w:left="82"/>
            </w:pPr>
            <w: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D3243A" w:rsidRDefault="00F865CA">
            <w:pPr>
              <w:jc w:val="both"/>
            </w:pPr>
            <w:r>
              <w:t xml:space="preserve">- Black dress shoes and black socks </w:t>
            </w:r>
          </w:p>
        </w:tc>
      </w:tr>
      <w:tr w:rsidR="00D3243A">
        <w:trPr>
          <w:trHeight w:val="266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D3243A" w:rsidRDefault="00F865CA" w:rsidP="00713304">
            <w:r>
              <w:t xml:space="preserve">- </w:t>
            </w:r>
            <w:r w:rsidR="00713304">
              <w:t>J</w:t>
            </w:r>
            <w:r>
              <w:t xml:space="preserve">ewelry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D3243A" w:rsidRDefault="00F865CA">
            <w:pPr>
              <w:ind w:left="82"/>
            </w:pPr>
            <w: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D3243A" w:rsidRDefault="00F865CA" w:rsidP="00713304">
            <w:r>
              <w:t xml:space="preserve">- </w:t>
            </w:r>
            <w:r w:rsidR="00713304">
              <w:t>Nice tie, no blinking or singing</w:t>
            </w:r>
            <w:r>
              <w:t xml:space="preserve"> </w:t>
            </w:r>
          </w:p>
        </w:tc>
      </w:tr>
    </w:tbl>
    <w:p w:rsidR="00D3243A" w:rsidRDefault="00F865CA" w:rsidP="00FC21B2">
      <w:pPr>
        <w:spacing w:after="215"/>
      </w:pPr>
      <w:r>
        <w:t xml:space="preserve"> </w:t>
      </w:r>
    </w:p>
    <w:sectPr w:rsidR="00D3243A">
      <w:pgSz w:w="12240" w:h="15840"/>
      <w:pgMar w:top="785" w:right="743" w:bottom="80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7F2A"/>
    <w:multiLevelType w:val="hybridMultilevel"/>
    <w:tmpl w:val="95F69BFA"/>
    <w:lvl w:ilvl="0" w:tplc="63981FF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A476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201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A211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F81B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271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E3A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9489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0E3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7247F"/>
    <w:multiLevelType w:val="hybridMultilevel"/>
    <w:tmpl w:val="A484D572"/>
    <w:lvl w:ilvl="0" w:tplc="FEEC528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2F6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01F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7A10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8A1A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C5E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C89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470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AE4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D94B52"/>
    <w:multiLevelType w:val="hybridMultilevel"/>
    <w:tmpl w:val="97980914"/>
    <w:lvl w:ilvl="0" w:tplc="83C47FE4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6D5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45A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4EF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E39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EFF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263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600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C6C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CF0EC8"/>
    <w:multiLevelType w:val="hybridMultilevel"/>
    <w:tmpl w:val="8C169B3A"/>
    <w:lvl w:ilvl="0" w:tplc="A8AC479E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0D9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66C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614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A5C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084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6C6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47C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A3E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354B5D"/>
    <w:multiLevelType w:val="hybridMultilevel"/>
    <w:tmpl w:val="D4EE41E8"/>
    <w:lvl w:ilvl="0" w:tplc="EF88D8CE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CA8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E02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CA1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837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2578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665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404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44D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3A"/>
    <w:rsid w:val="00022659"/>
    <w:rsid w:val="00134B7E"/>
    <w:rsid w:val="001E1198"/>
    <w:rsid w:val="004376D6"/>
    <w:rsid w:val="00471B39"/>
    <w:rsid w:val="0053632A"/>
    <w:rsid w:val="00673B77"/>
    <w:rsid w:val="00713304"/>
    <w:rsid w:val="008019DB"/>
    <w:rsid w:val="00825CE3"/>
    <w:rsid w:val="008A120B"/>
    <w:rsid w:val="008F351D"/>
    <w:rsid w:val="00B23A6B"/>
    <w:rsid w:val="00D20814"/>
    <w:rsid w:val="00D3243A"/>
    <w:rsid w:val="00E5385E"/>
    <w:rsid w:val="00F77BD6"/>
    <w:rsid w:val="00F865CA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664B"/>
  <w15:docId w15:val="{1C035EB5-8C79-4C95-B825-08B4B2F8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0"/>
      <w:ind w:left="10" w:right="224" w:hanging="10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"/>
      <w:ind w:left="10" w:hanging="1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25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msoffi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rmsoff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hz/wishlist/ls/22KDA8JO0XIL3?ref_=wl_shar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Heinen</dc:creator>
  <cp:keywords/>
  <cp:lastModifiedBy>Turner, Amanda J.</cp:lastModifiedBy>
  <cp:revision>2</cp:revision>
  <dcterms:created xsi:type="dcterms:W3CDTF">2019-08-22T18:38:00Z</dcterms:created>
  <dcterms:modified xsi:type="dcterms:W3CDTF">2019-08-22T18:38:00Z</dcterms:modified>
</cp:coreProperties>
</file>